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88" w:rsidRDefault="00253288">
      <w:pPr>
        <w:spacing w:line="49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65pt;margin-top:.1pt;width:5.4pt;height:8.9pt;z-index:251657728;mso-wrap-distance-left:5pt;mso-wrap-distance-right:5pt;mso-position-horizontal-relative:margin" filled="f" stroked="f">
            <v:textbox style="mso-fit-shape-to-text:t" inset="0,0,0,0">
              <w:txbxContent>
                <w:p w:rsidR="00253288" w:rsidRDefault="00573A75">
                  <w:pPr>
                    <w:pStyle w:val="3"/>
                    <w:shd w:val="clear" w:color="auto" w:fill="auto"/>
                  </w:pPr>
                  <w:r>
                    <w:t>I</w:t>
                  </w:r>
                </w:p>
              </w:txbxContent>
            </v:textbox>
            <w10:wrap anchorx="margin"/>
          </v:shape>
        </w:pict>
      </w:r>
    </w:p>
    <w:p w:rsidR="00253288" w:rsidRDefault="00253288">
      <w:pPr>
        <w:rPr>
          <w:sz w:val="2"/>
          <w:szCs w:val="2"/>
        </w:rPr>
        <w:sectPr w:rsidR="00253288">
          <w:type w:val="continuous"/>
          <w:pgSz w:w="12240" w:h="15840"/>
          <w:pgMar w:top="35" w:right="1855" w:bottom="271" w:left="2030" w:header="0" w:footer="3" w:gutter="0"/>
          <w:cols w:space="720"/>
          <w:noEndnote/>
          <w:docGrid w:linePitch="360"/>
        </w:sectPr>
      </w:pPr>
    </w:p>
    <w:p w:rsidR="00253288" w:rsidRDefault="00253288">
      <w:pPr>
        <w:spacing w:line="240" w:lineRule="exact"/>
        <w:rPr>
          <w:sz w:val="19"/>
          <w:szCs w:val="19"/>
        </w:rPr>
      </w:pPr>
    </w:p>
    <w:p w:rsidR="00253288" w:rsidRDefault="00253288">
      <w:pPr>
        <w:spacing w:line="240" w:lineRule="exact"/>
        <w:rPr>
          <w:sz w:val="19"/>
          <w:szCs w:val="19"/>
        </w:rPr>
      </w:pPr>
    </w:p>
    <w:p w:rsidR="00253288" w:rsidRDefault="00253288">
      <w:pPr>
        <w:spacing w:line="240" w:lineRule="exact"/>
        <w:rPr>
          <w:sz w:val="19"/>
          <w:szCs w:val="19"/>
        </w:rPr>
      </w:pPr>
    </w:p>
    <w:p w:rsidR="00253288" w:rsidRDefault="00253288">
      <w:pPr>
        <w:spacing w:line="240" w:lineRule="exact"/>
        <w:rPr>
          <w:sz w:val="19"/>
          <w:szCs w:val="19"/>
        </w:rPr>
      </w:pPr>
    </w:p>
    <w:p w:rsidR="00253288" w:rsidRDefault="00253288">
      <w:pPr>
        <w:spacing w:line="240" w:lineRule="exact"/>
        <w:rPr>
          <w:sz w:val="19"/>
          <w:szCs w:val="19"/>
        </w:rPr>
      </w:pPr>
    </w:p>
    <w:p w:rsidR="00253288" w:rsidRDefault="00253288">
      <w:pPr>
        <w:spacing w:before="34" w:after="34" w:line="240" w:lineRule="exact"/>
        <w:rPr>
          <w:sz w:val="19"/>
          <w:szCs w:val="19"/>
        </w:rPr>
      </w:pPr>
    </w:p>
    <w:p w:rsidR="00253288" w:rsidRDefault="00253288">
      <w:pPr>
        <w:rPr>
          <w:sz w:val="2"/>
          <w:szCs w:val="2"/>
        </w:rPr>
        <w:sectPr w:rsidR="00253288">
          <w:type w:val="continuous"/>
          <w:pgSz w:w="12240" w:h="15840"/>
          <w:pgMar w:top="1692" w:right="0" w:bottom="1743" w:left="0" w:header="0" w:footer="3" w:gutter="0"/>
          <w:cols w:space="720"/>
          <w:noEndnote/>
          <w:docGrid w:linePitch="360"/>
        </w:sectPr>
      </w:pPr>
    </w:p>
    <w:p w:rsidR="00253288" w:rsidRDefault="00573A75">
      <w:pPr>
        <w:framePr w:h="785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38.8pt">
            <v:imagedata r:id="rId6" r:href="rId7"/>
          </v:shape>
        </w:pict>
      </w:r>
    </w:p>
    <w:p w:rsidR="00253288" w:rsidRDefault="00253288">
      <w:pPr>
        <w:rPr>
          <w:sz w:val="2"/>
          <w:szCs w:val="2"/>
        </w:rPr>
      </w:pPr>
    </w:p>
    <w:p w:rsidR="00253288" w:rsidRDefault="00573A75">
      <w:pPr>
        <w:pStyle w:val="40"/>
        <w:shd w:val="clear" w:color="auto" w:fill="auto"/>
        <w:spacing w:before="195" w:after="253"/>
      </w:pPr>
      <w:r>
        <w:t>ХАНТЫ-МАНСИЙСКИЙ</w:t>
      </w:r>
      <w:r>
        <w:br/>
        <w:t>АВТОНОМНЫЙ ОКРУГ - ЮГРА</w:t>
      </w:r>
    </w:p>
    <w:p w:rsidR="00253288" w:rsidRDefault="00573A75">
      <w:pPr>
        <w:pStyle w:val="50"/>
        <w:shd w:val="clear" w:color="auto" w:fill="auto"/>
        <w:spacing w:before="0"/>
      </w:pPr>
      <w:r>
        <w:t>ЗАМЕСТИТЕЛЬ ГУБЕРНАТОРА</w:t>
      </w:r>
    </w:p>
    <w:p w:rsidR="00253288" w:rsidRDefault="00573A75">
      <w:pPr>
        <w:pStyle w:val="20"/>
        <w:shd w:val="clear" w:color="auto" w:fill="auto"/>
        <w:ind w:firstLine="0"/>
        <w:sectPr w:rsidR="00253288">
          <w:type w:val="continuous"/>
          <w:pgSz w:w="12240" w:h="15840"/>
          <w:pgMar w:top="1692" w:right="1855" w:bottom="1743" w:left="2152" w:header="0" w:footer="3" w:gutter="0"/>
          <w:cols w:num="2" w:space="822"/>
          <w:noEndnote/>
          <w:docGrid w:linePitch="360"/>
        </w:sectPr>
      </w:pPr>
      <w:r>
        <w:br w:type="column"/>
      </w:r>
      <w:r>
        <w:lastRenderedPageBreak/>
        <w:t xml:space="preserve">Главам городских округов и муниципальных районов Ханты-Мансийского автономного округа - </w:t>
      </w:r>
      <w:proofErr w:type="spellStart"/>
      <w:r>
        <w:t>Югры</w:t>
      </w:r>
      <w:proofErr w:type="spellEnd"/>
    </w:p>
    <w:p w:rsidR="00253288" w:rsidRDefault="00253288">
      <w:pPr>
        <w:spacing w:before="75" w:after="75" w:line="240" w:lineRule="exact"/>
        <w:rPr>
          <w:sz w:val="19"/>
          <w:szCs w:val="19"/>
        </w:rPr>
      </w:pPr>
    </w:p>
    <w:p w:rsidR="00253288" w:rsidRDefault="00253288">
      <w:pPr>
        <w:rPr>
          <w:sz w:val="2"/>
          <w:szCs w:val="2"/>
        </w:rPr>
        <w:sectPr w:rsidR="00253288">
          <w:type w:val="continuous"/>
          <w:pgSz w:w="12240" w:h="15840"/>
          <w:pgMar w:top="1701" w:right="0" w:bottom="1764" w:left="0" w:header="0" w:footer="3" w:gutter="0"/>
          <w:cols w:space="720"/>
          <w:noEndnote/>
          <w:docGrid w:linePitch="360"/>
        </w:sectPr>
      </w:pPr>
    </w:p>
    <w:p w:rsidR="00253288" w:rsidRDefault="00573A75">
      <w:pPr>
        <w:pStyle w:val="50"/>
        <w:shd w:val="clear" w:color="auto" w:fill="auto"/>
        <w:spacing w:before="0" w:line="203" w:lineRule="exact"/>
        <w:ind w:left="20"/>
      </w:pPr>
      <w:r>
        <w:lastRenderedPageBreak/>
        <w:t>Ханты-Мансийск,</w:t>
      </w:r>
    </w:p>
    <w:p w:rsidR="00253288" w:rsidRDefault="00573A75">
      <w:pPr>
        <w:pStyle w:val="50"/>
        <w:shd w:val="clear" w:color="auto" w:fill="auto"/>
        <w:spacing w:before="0" w:after="307" w:line="203" w:lineRule="exact"/>
        <w:ind w:left="20"/>
      </w:pPr>
      <w:r>
        <w:t xml:space="preserve">Ханты-Мансийский автономный округ - </w:t>
      </w:r>
      <w:proofErr w:type="spellStart"/>
      <w:r>
        <w:t>Югра</w:t>
      </w:r>
      <w:proofErr w:type="spellEnd"/>
      <w:r>
        <w:t>,</w:t>
      </w:r>
      <w:r>
        <w:br/>
        <w:t>Тюменская область</w:t>
      </w:r>
    </w:p>
    <w:p w:rsidR="00253288" w:rsidRDefault="00573A75">
      <w:pPr>
        <w:pStyle w:val="60"/>
        <w:shd w:val="clear" w:color="auto" w:fill="auto"/>
        <w:tabs>
          <w:tab w:val="left" w:pos="1919"/>
        </w:tabs>
        <w:spacing w:before="0" w:after="582"/>
        <w:ind w:left="560"/>
      </w:pPr>
      <w:r>
        <w:t>04.12.2019</w:t>
      </w:r>
      <w:r>
        <w:tab/>
        <w:t>№ 01-Исх-ВК-30088</w:t>
      </w:r>
    </w:p>
    <w:p w:rsidR="00253288" w:rsidRDefault="00573A75">
      <w:pPr>
        <w:pStyle w:val="20"/>
        <w:shd w:val="clear" w:color="auto" w:fill="auto"/>
        <w:spacing w:after="206" w:line="266" w:lineRule="exact"/>
        <w:ind w:right="80" w:firstLine="0"/>
        <w:jc w:val="center"/>
      </w:pPr>
      <w:r>
        <w:t xml:space="preserve">Уважаемые </w:t>
      </w:r>
      <w:r>
        <w:t>коллеги!</w:t>
      </w:r>
    </w:p>
    <w:p w:rsidR="00253288" w:rsidRDefault="00573A75">
      <w:pPr>
        <w:pStyle w:val="20"/>
        <w:shd w:val="clear" w:color="auto" w:fill="auto"/>
        <w:spacing w:line="433" w:lineRule="exact"/>
        <w:ind w:left="160" w:firstLine="740"/>
        <w:jc w:val="both"/>
      </w:pPr>
      <w:proofErr w:type="gramStart"/>
      <w:r>
        <w:t>С целью формирования единого подхода к информированию жителей автономного округа о неблагоприятных погодных условиях, являющихся основанием для объявления актированного дня, а также сокращения финансовых затрат муниципальных образований, во исполн</w:t>
      </w:r>
      <w:r>
        <w:t xml:space="preserve">ение поручения Губернатора Ханты-Мансийского автономного округа - </w:t>
      </w:r>
      <w:proofErr w:type="spellStart"/>
      <w:r>
        <w:t>Югры</w:t>
      </w:r>
      <w:proofErr w:type="spellEnd"/>
      <w:r>
        <w:t xml:space="preserve"> от 11 сентября 2019 года № 01-ПП-16, Департаментом информационных технологий и цифрового развития Ханты-Мансийского автономного округа - </w:t>
      </w:r>
      <w:proofErr w:type="spellStart"/>
      <w:r>
        <w:t>Югры</w:t>
      </w:r>
      <w:proofErr w:type="spellEnd"/>
      <w:r>
        <w:t xml:space="preserve"> при участии </w:t>
      </w:r>
      <w:proofErr w:type="spellStart"/>
      <w:r>
        <w:t>Депобразования</w:t>
      </w:r>
      <w:proofErr w:type="spellEnd"/>
      <w:r>
        <w:t xml:space="preserve"> и молодежи </w:t>
      </w:r>
      <w:proofErr w:type="spellStart"/>
      <w:r>
        <w:t>Югры</w:t>
      </w:r>
      <w:proofErr w:type="spellEnd"/>
      <w:r>
        <w:t xml:space="preserve"> </w:t>
      </w:r>
      <w:r>
        <w:t>разработан сервис по</w:t>
      </w:r>
      <w:proofErr w:type="gramEnd"/>
      <w:r>
        <w:t xml:space="preserve"> информированию граждан о неблагоприятных климатических условиях (актированных днях) посредством мобильного приложения «</w:t>
      </w:r>
      <w:proofErr w:type="spellStart"/>
      <w:r>
        <w:t>Госуслуги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 xml:space="preserve">» (далее - Сервис), в том числе в виде </w:t>
      </w:r>
      <w:r>
        <w:rPr>
          <w:lang w:val="en-US" w:eastAsia="en-US" w:bidi="en-US"/>
        </w:rPr>
        <w:t>push</w:t>
      </w:r>
      <w:r>
        <w:t>- уведомлений.</w:t>
      </w:r>
    </w:p>
    <w:p w:rsidR="00253288" w:rsidRDefault="00573A75">
      <w:pPr>
        <w:pStyle w:val="20"/>
        <w:shd w:val="clear" w:color="auto" w:fill="auto"/>
        <w:tabs>
          <w:tab w:val="left" w:pos="6295"/>
        </w:tabs>
        <w:spacing w:line="433" w:lineRule="exact"/>
        <w:ind w:left="160" w:firstLine="740"/>
        <w:jc w:val="both"/>
      </w:pPr>
      <w:r>
        <w:t xml:space="preserve">Необходимо отметить, что логический процесс </w:t>
      </w:r>
      <w:r>
        <w:t xml:space="preserve">Сервиса позволяет в автоматическом режиме обращаться за данными о погодных условиях к нескольким источникам </w:t>
      </w:r>
      <w:proofErr w:type="spellStart"/>
      <w:r>
        <w:t>метеоинформирования</w:t>
      </w:r>
      <w:proofErr w:type="spellEnd"/>
      <w:r>
        <w:t>:</w:t>
      </w:r>
      <w:r>
        <w:tab/>
        <w:t>ООО «</w:t>
      </w:r>
      <w:proofErr w:type="spellStart"/>
      <w:r>
        <w:t>Яндекс</w:t>
      </w:r>
      <w:proofErr w:type="spellEnd"/>
      <w:r>
        <w:t>»;</w:t>
      </w:r>
    </w:p>
    <w:p w:rsidR="00253288" w:rsidRDefault="00253288">
      <w:pPr>
        <w:pStyle w:val="20"/>
        <w:shd w:val="clear" w:color="auto" w:fill="auto"/>
        <w:spacing w:line="433" w:lineRule="exact"/>
        <w:ind w:left="160" w:firstLine="0"/>
        <w:jc w:val="both"/>
      </w:pPr>
      <w:r>
        <w:pict>
          <v:shape id="_x0000_s1028" type="#_x0000_t202" style="position:absolute;left:0;text-align:left;margin-left:305.45pt;margin-top:74.7pt;width:77.85pt;height:15.8pt;z-index:-125829376;mso-wrap-distance-left:5pt;mso-wrap-distance-right:5pt;mso-wrap-distance-bottom:18.8pt;mso-position-horizontal-relative:margin" wrapcoords="0 0 21600 0 21600 21600 0 21600 0 0" filled="f" stroked="f">
            <v:textbox style="mso-fit-shape-to-text:t" inset="0,0,0,0">
              <w:txbxContent>
                <w:p w:rsidR="00253288" w:rsidRDefault="00573A75">
                  <w:pPr>
                    <w:pStyle w:val="a3"/>
                    <w:shd w:val="clear" w:color="auto" w:fill="auto"/>
                  </w:pPr>
                  <w:r>
                    <w:rPr>
                      <w:rStyle w:val="Exact0"/>
                      <w:b/>
                      <w:bCs/>
                    </w:rPr>
                    <w:t xml:space="preserve">Администрация </w:t>
                  </w:r>
                  <w:r>
                    <w:rPr>
                      <w:rStyle w:val="11ptExact"/>
                    </w:rPr>
                    <w:t>района</w:t>
                  </w:r>
                </w:p>
                <w:p w:rsidR="00253288" w:rsidRDefault="00573A75">
                  <w:pPr>
                    <w:pStyle w:val="21"/>
                    <w:shd w:val="clear" w:color="auto" w:fill="auto"/>
                  </w:pPr>
                  <w:r>
                    <w:rPr>
                      <w:rStyle w:val="2Exact0"/>
                    </w:rPr>
                    <w:t>О*</w:t>
                  </w:r>
                </w:p>
                <w:p w:rsidR="00253288" w:rsidRDefault="00253288">
                  <w:pPr>
                    <w:jc w:val="center"/>
                    <w:rPr>
                      <w:sz w:val="2"/>
                      <w:szCs w:val="2"/>
                    </w:rPr>
                  </w:pPr>
                  <w:r w:rsidRPr="00253288">
                    <w:pict>
                      <v:shape id="_x0000_i1026" type="#_x0000_t75" style="width:78.25pt;height:16.3pt">
                        <v:imagedata r:id="rId8" r:href="rId9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573A75">
        <w:t xml:space="preserve">Росгидромет, ФГБУ «ЦАО»; © </w:t>
      </w:r>
      <w:r w:rsidR="00573A75">
        <w:rPr>
          <w:lang w:val="en-US" w:eastAsia="en-US" w:bidi="en-US"/>
        </w:rPr>
        <w:t>copyright</w:t>
      </w:r>
      <w:r w:rsidR="00573A75" w:rsidRPr="00107BF0">
        <w:rPr>
          <w:lang w:eastAsia="en-US" w:bidi="en-US"/>
        </w:rPr>
        <w:t xml:space="preserve">: </w:t>
      </w:r>
      <w:r w:rsidR="00573A75">
        <w:t xml:space="preserve">2017 </w:t>
      </w:r>
      <w:r w:rsidR="00573A75">
        <w:rPr>
          <w:lang w:val="en-US" w:eastAsia="en-US" w:bidi="en-US"/>
        </w:rPr>
        <w:t>ECMWF</w:t>
      </w:r>
      <w:r w:rsidR="00573A75" w:rsidRPr="00107BF0">
        <w:rPr>
          <w:lang w:eastAsia="en-US" w:bidi="en-US"/>
        </w:rPr>
        <w:t xml:space="preserve"> </w:t>
      </w:r>
      <w:r w:rsidR="00573A75">
        <w:t>(ведущая мировая модель прогнозирования</w:t>
      </w:r>
      <w:r w:rsidR="00573A75">
        <w:t xml:space="preserve"> погоды), ООО «</w:t>
      </w:r>
      <w:proofErr w:type="spellStart"/>
      <w:r w:rsidR="00573A75">
        <w:t>Аэростейт</w:t>
      </w:r>
      <w:proofErr w:type="spellEnd"/>
      <w:r w:rsidR="00573A75">
        <w:t>». Принятие решения об объявлении актированного дня происходит также в автоматическом режиме</w:t>
      </w:r>
      <w:r w:rsidR="00573A75">
        <w:br w:type="page"/>
      </w:r>
    </w:p>
    <w:p w:rsidR="00253288" w:rsidRDefault="00573A75">
      <w:pPr>
        <w:pStyle w:val="20"/>
        <w:shd w:val="clear" w:color="auto" w:fill="auto"/>
        <w:spacing w:line="428" w:lineRule="exact"/>
        <w:ind w:right="180" w:firstLine="0"/>
        <w:jc w:val="both"/>
      </w:pPr>
      <w:r>
        <w:lastRenderedPageBreak/>
        <w:t>с учетом данных о погодных условиях (температура, скорость ветра, влажность) в конкретном населенном пункте на основании постановления Адм</w:t>
      </w:r>
      <w:r>
        <w:t>инистрации Ханты-Мансийского автономного округа от 20 июля 1992 года № 194 «О работе на открытом воздухе в холодное время года».</w:t>
      </w:r>
    </w:p>
    <w:p w:rsidR="00253288" w:rsidRDefault="00573A75">
      <w:pPr>
        <w:pStyle w:val="20"/>
        <w:shd w:val="clear" w:color="auto" w:fill="auto"/>
        <w:spacing w:line="428" w:lineRule="exact"/>
        <w:ind w:right="180" w:firstLine="800"/>
        <w:jc w:val="both"/>
      </w:pPr>
      <w:r>
        <w:t>Исходя из вышесказанного, в целях эффективного внедрения Сервиса про</w:t>
      </w:r>
      <w:r>
        <w:rPr>
          <w:rStyle w:val="22"/>
        </w:rPr>
        <w:t>шу: _</w:t>
      </w:r>
      <w:r>
        <w:t>_</w:t>
      </w:r>
    </w:p>
    <w:p w:rsidR="00253288" w:rsidRDefault="00573A75">
      <w:pPr>
        <w:pStyle w:val="20"/>
        <w:shd w:val="clear" w:color="auto" w:fill="auto"/>
        <w:spacing w:line="428" w:lineRule="exact"/>
        <w:ind w:right="180" w:firstLine="700"/>
        <w:jc w:val="both"/>
      </w:pPr>
      <w:r>
        <w:t>1 .Проинформировать участников образовательного проц</w:t>
      </w:r>
      <w:r>
        <w:t>есса о запуске Сервиса путем размещения информации на сайтах образовательных организаций и органов местного самоуправления автономного округа;</w:t>
      </w:r>
    </w:p>
    <w:p w:rsidR="00253288" w:rsidRDefault="00573A75">
      <w:pPr>
        <w:pStyle w:val="20"/>
        <w:shd w:val="clear" w:color="auto" w:fill="auto"/>
        <w:tabs>
          <w:tab w:val="left" w:pos="2496"/>
        </w:tabs>
        <w:spacing w:line="428" w:lineRule="exact"/>
        <w:ind w:firstLine="700"/>
        <w:jc w:val="both"/>
      </w:pPr>
      <w:r>
        <w:t>2. Исключить</w:t>
      </w:r>
      <w:r>
        <w:tab/>
        <w:t xml:space="preserve">иные источники </w:t>
      </w:r>
      <w:proofErr w:type="spellStart"/>
      <w:r>
        <w:t>метеоинформирования</w:t>
      </w:r>
      <w:proofErr w:type="spellEnd"/>
      <w:r>
        <w:t xml:space="preserve"> о</w:t>
      </w:r>
    </w:p>
    <w:p w:rsidR="00253288" w:rsidRDefault="00573A75">
      <w:pPr>
        <w:pStyle w:val="20"/>
        <w:shd w:val="clear" w:color="auto" w:fill="auto"/>
        <w:spacing w:line="428" w:lineRule="exact"/>
        <w:ind w:right="180" w:firstLine="0"/>
        <w:jc w:val="both"/>
      </w:pPr>
      <w:proofErr w:type="gramStart"/>
      <w:r>
        <w:t>температурном режиме при принятии решения об объявлении актиров</w:t>
      </w:r>
      <w:r>
        <w:t>анного дня с целью исключения расхождения информации для участников образовательного процесса, а также сокращения расходов из бюджетов муниципальных образований;</w:t>
      </w:r>
      <w:proofErr w:type="gramEnd"/>
    </w:p>
    <w:p w:rsidR="00253288" w:rsidRDefault="00573A75">
      <w:pPr>
        <w:pStyle w:val="20"/>
        <w:shd w:val="clear" w:color="auto" w:fill="auto"/>
        <w:spacing w:line="428" w:lineRule="exact"/>
        <w:ind w:right="180" w:firstLine="700"/>
        <w:jc w:val="both"/>
      </w:pPr>
      <w:r>
        <w:t>3.Обеспечить направление в иные источники информирования населения («бегущая строка», сайты ад</w:t>
      </w:r>
      <w:r>
        <w:t>министраций населенных пунктов, радио) данные, полученные из Сервиса.</w:t>
      </w:r>
    </w:p>
    <w:p w:rsidR="00253288" w:rsidRDefault="00573A75">
      <w:pPr>
        <w:pStyle w:val="20"/>
        <w:shd w:val="clear" w:color="auto" w:fill="auto"/>
        <w:spacing w:after="604" w:line="446" w:lineRule="exact"/>
        <w:ind w:right="180" w:firstLine="700"/>
        <w:jc w:val="both"/>
      </w:pPr>
      <w:r>
        <w:t>В дополнение направляю вариант пресс-релиза для информирования участников образовательного процесса о запуске Сервиса.</w:t>
      </w:r>
    </w:p>
    <w:p w:rsidR="00253288" w:rsidRDefault="00573A75">
      <w:pPr>
        <w:pStyle w:val="20"/>
        <w:shd w:val="clear" w:color="auto" w:fill="auto"/>
        <w:spacing w:after="180" w:line="266" w:lineRule="exact"/>
        <w:ind w:firstLine="700"/>
        <w:jc w:val="both"/>
      </w:pPr>
      <w:r>
        <w:t>Приложение: на 1 листе.</w:t>
      </w:r>
    </w:p>
    <w:p w:rsidR="00253288" w:rsidRDefault="00573A75">
      <w:pPr>
        <w:pStyle w:val="20"/>
        <w:shd w:val="clear" w:color="auto" w:fill="auto"/>
        <w:spacing w:after="1853" w:line="266" w:lineRule="exact"/>
        <w:ind w:firstLine="0"/>
      </w:pPr>
      <w:r>
        <w:t>В.С.Кольцов</w:t>
      </w:r>
    </w:p>
    <w:p w:rsidR="00253288" w:rsidRDefault="00573A75">
      <w:pPr>
        <w:pStyle w:val="70"/>
        <w:shd w:val="clear" w:color="auto" w:fill="auto"/>
        <w:spacing w:before="0"/>
      </w:pPr>
      <w:r>
        <w:t>Исполнитель:</w:t>
      </w:r>
    </w:p>
    <w:p w:rsidR="00253288" w:rsidRDefault="00573A75">
      <w:pPr>
        <w:pStyle w:val="70"/>
        <w:shd w:val="clear" w:color="auto" w:fill="auto"/>
        <w:spacing w:before="0" w:line="207" w:lineRule="exact"/>
        <w:ind w:right="5780"/>
        <w:jc w:val="left"/>
      </w:pPr>
      <w:r>
        <w:t xml:space="preserve">Петунии Максим Александрович Телефон: 8(34 67) </w:t>
      </w:r>
      <w:r>
        <w:rPr>
          <w:rStyle w:val="77pt"/>
        </w:rPr>
        <w:t>95-80-58, доб.3382</w:t>
      </w:r>
      <w:r>
        <w:br w:type="page"/>
      </w:r>
    </w:p>
    <w:p w:rsidR="00253288" w:rsidRDefault="00573A75">
      <w:pPr>
        <w:pStyle w:val="20"/>
        <w:shd w:val="clear" w:color="auto" w:fill="auto"/>
        <w:spacing w:after="530" w:line="266" w:lineRule="exact"/>
        <w:ind w:firstLine="0"/>
      </w:pPr>
      <w:r>
        <w:lastRenderedPageBreak/>
        <w:t>Приложение к письму</w:t>
      </w:r>
    </w:p>
    <w:p w:rsidR="00253288" w:rsidRDefault="00573A75">
      <w:pPr>
        <w:pStyle w:val="20"/>
        <w:shd w:val="clear" w:color="auto" w:fill="auto"/>
        <w:spacing w:after="220" w:line="329" w:lineRule="exact"/>
        <w:ind w:left="2580"/>
        <w:jc w:val="left"/>
      </w:pPr>
      <w:r>
        <w:t>Пресс-релиз для информирования участников образовательного процесса о запуске Сервиса</w:t>
      </w:r>
    </w:p>
    <w:p w:rsidR="00253288" w:rsidRDefault="00573A75">
      <w:pPr>
        <w:pStyle w:val="20"/>
        <w:shd w:val="clear" w:color="auto" w:fill="auto"/>
        <w:spacing w:after="270" w:line="329" w:lineRule="exact"/>
        <w:ind w:firstLine="680"/>
        <w:jc w:val="both"/>
      </w:pPr>
      <w:proofErr w:type="spellStart"/>
      <w:r>
        <w:t>Депинформтехнологий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 xml:space="preserve"> совместно с </w:t>
      </w:r>
      <w:proofErr w:type="spellStart"/>
      <w:r>
        <w:t>Депобразования</w:t>
      </w:r>
      <w:proofErr w:type="spellEnd"/>
      <w:r>
        <w:t xml:space="preserve"> и молодежи </w:t>
      </w:r>
      <w:proofErr w:type="spellStart"/>
      <w:r>
        <w:t>Югры</w:t>
      </w:r>
      <w:proofErr w:type="spellEnd"/>
      <w:r>
        <w:t xml:space="preserve"> создан сервис п</w:t>
      </w:r>
      <w:r>
        <w:t>о информированию граждан о неблагоприятных климатических условиях (актированных днях) посредством мобильного приложения «</w:t>
      </w:r>
      <w:proofErr w:type="spellStart"/>
      <w:r>
        <w:t>Госуслуги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 xml:space="preserve">» (далее </w:t>
      </w:r>
      <w:proofErr w:type="gramStart"/>
      <w:r>
        <w:t>—С</w:t>
      </w:r>
      <w:proofErr w:type="gramEnd"/>
      <w:r>
        <w:t>ервис)». Информация об актированных днях доступна в мобильном приложении «</w:t>
      </w:r>
      <w:proofErr w:type="spellStart"/>
      <w:r>
        <w:t>Госуслуги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 xml:space="preserve">» для </w:t>
      </w:r>
      <w:r>
        <w:rPr>
          <w:lang w:val="en-US" w:eastAsia="en-US" w:bidi="en-US"/>
        </w:rPr>
        <w:t>Android</w:t>
      </w:r>
      <w:r w:rsidRPr="00107BF0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iOS</w:t>
      </w:r>
      <w:proofErr w:type="spellEnd"/>
      <w:r w:rsidRPr="00107BF0">
        <w:rPr>
          <w:lang w:eastAsia="en-US" w:bidi="en-US"/>
        </w:rPr>
        <w:t xml:space="preserve"> </w:t>
      </w:r>
      <w:r>
        <w:t>(у</w:t>
      </w:r>
      <w:r>
        <w:t>слуга «Актированные дни»). Для доступа к данному Сервису необходимо скачать или обновить приложение.</w:t>
      </w:r>
    </w:p>
    <w:p w:rsidR="00253288" w:rsidRDefault="00573A75">
      <w:pPr>
        <w:pStyle w:val="20"/>
        <w:shd w:val="clear" w:color="auto" w:fill="auto"/>
        <w:spacing w:line="266" w:lineRule="exact"/>
        <w:ind w:firstLine="0"/>
        <w:jc w:val="left"/>
      </w:pPr>
      <w:r>
        <w:t>Инструкция для скачивания:</w:t>
      </w:r>
    </w:p>
    <w:p w:rsidR="00253288" w:rsidRDefault="00573A75">
      <w:pPr>
        <w:pStyle w:val="20"/>
        <w:shd w:val="clear" w:color="auto" w:fill="auto"/>
        <w:spacing w:after="252" w:line="306" w:lineRule="exact"/>
        <w:ind w:left="680" w:hanging="300"/>
        <w:jc w:val="left"/>
      </w:pPr>
      <w:r>
        <w:t>Мобильное приложение «</w:t>
      </w:r>
      <w:proofErr w:type="spellStart"/>
      <w:r>
        <w:t>Госуслуги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>» доступно для скачивания по ссылкам:</w:t>
      </w:r>
    </w:p>
    <w:p w:rsidR="00253288" w:rsidRDefault="00253288">
      <w:pPr>
        <w:pStyle w:val="20"/>
        <w:shd w:val="clear" w:color="auto" w:fill="auto"/>
        <w:spacing w:after="247" w:line="266" w:lineRule="exact"/>
        <w:ind w:firstLine="680"/>
        <w:jc w:val="both"/>
      </w:pPr>
      <w:r>
        <w:pict>
          <v:shape id="_x0000_s1030" type="#_x0000_t75" style="position:absolute;left:0;text-align:left;margin-left:313.3pt;margin-top:4.7pt;width:37.8pt;height:41.4pt;z-index:-125829375;mso-wrap-distance-left:15.5pt;mso-wrap-distance-top:29.5pt;mso-wrap-distance-right:5pt;mso-wrap-distance-bottom:38.5pt;mso-position-horizontal-relative:margin" wrapcoords="0 0 21600 0 21600 21600 0 21600 0 0">
            <v:imagedata r:id="rId10" o:title="image3"/>
            <w10:wrap type="square" side="left" anchorx="margin"/>
          </v:shape>
        </w:pict>
      </w:r>
      <w:r w:rsidR="00573A75">
        <w:t xml:space="preserve">Для операционной системы </w:t>
      </w:r>
      <w:r w:rsidR="00573A75">
        <w:rPr>
          <w:lang w:val="en-US" w:eastAsia="en-US" w:bidi="en-US"/>
        </w:rPr>
        <w:t>Android</w:t>
      </w:r>
      <w:r w:rsidR="00573A75" w:rsidRPr="00107BF0">
        <w:rPr>
          <w:lang w:eastAsia="en-US" w:bidi="en-US"/>
        </w:rPr>
        <w:t>:</w:t>
      </w:r>
    </w:p>
    <w:p w:rsidR="00253288" w:rsidRPr="00107BF0" w:rsidRDefault="00253288">
      <w:pPr>
        <w:pStyle w:val="80"/>
        <w:shd w:val="clear" w:color="auto" w:fill="auto"/>
        <w:spacing w:before="0" w:after="193"/>
        <w:rPr>
          <w:lang w:val="ru-RU"/>
        </w:rPr>
      </w:pPr>
      <w:hyperlink r:id="rId11" w:history="1">
        <w:r w:rsidR="00573A75">
          <w:rPr>
            <w:rStyle w:val="81"/>
          </w:rPr>
          <w:t>https</w:t>
        </w:r>
        <w:r w:rsidR="00573A75" w:rsidRPr="00107BF0">
          <w:rPr>
            <w:rStyle w:val="81"/>
            <w:lang w:val="ru-RU"/>
          </w:rPr>
          <w:t>://</w:t>
        </w:r>
        <w:proofErr w:type="spellStart"/>
        <w:r w:rsidR="00573A75">
          <w:rPr>
            <w:rStyle w:val="81"/>
          </w:rPr>
          <w:t>plav</w:t>
        </w:r>
        <w:proofErr w:type="spellEnd"/>
        <w:r w:rsidR="00573A75" w:rsidRPr="00107BF0">
          <w:rPr>
            <w:rStyle w:val="81"/>
            <w:lang w:val="ru-RU"/>
          </w:rPr>
          <w:t>.</w:t>
        </w:r>
        <w:proofErr w:type="spellStart"/>
        <w:r w:rsidR="00573A75">
          <w:rPr>
            <w:rStyle w:val="81"/>
          </w:rPr>
          <w:t>google</w:t>
        </w:r>
        <w:proofErr w:type="spellEnd"/>
        <w:r w:rsidR="00573A75" w:rsidRPr="00107BF0">
          <w:rPr>
            <w:rStyle w:val="81"/>
            <w:lang w:val="ru-RU"/>
          </w:rPr>
          <w:t>.</w:t>
        </w:r>
        <w:r w:rsidR="00573A75">
          <w:rPr>
            <w:rStyle w:val="81"/>
          </w:rPr>
          <w:t>com</w:t>
        </w:r>
        <w:r w:rsidR="00573A75" w:rsidRPr="00107BF0">
          <w:rPr>
            <w:rStyle w:val="81"/>
            <w:lang w:val="ru-RU"/>
          </w:rPr>
          <w:t>/</w:t>
        </w:r>
        <w:r w:rsidR="00573A75">
          <w:rPr>
            <w:rStyle w:val="81"/>
          </w:rPr>
          <w:t>store</w:t>
        </w:r>
        <w:r w:rsidR="00573A75" w:rsidRPr="00107BF0">
          <w:rPr>
            <w:rStyle w:val="81"/>
            <w:lang w:val="ru-RU"/>
          </w:rPr>
          <w:t>/</w:t>
        </w:r>
        <w:r w:rsidR="00573A75">
          <w:rPr>
            <w:rStyle w:val="81"/>
          </w:rPr>
          <w:t>apps</w:t>
        </w:r>
        <w:r w:rsidR="00573A75" w:rsidRPr="00107BF0">
          <w:rPr>
            <w:rStyle w:val="81"/>
            <w:lang w:val="ru-RU"/>
          </w:rPr>
          <w:t>/</w:t>
        </w:r>
        <w:r w:rsidR="00573A75">
          <w:rPr>
            <w:rStyle w:val="81"/>
          </w:rPr>
          <w:t>details</w:t>
        </w:r>
        <w:r w:rsidR="00573A75" w:rsidRPr="00107BF0">
          <w:rPr>
            <w:rStyle w:val="81"/>
            <w:lang w:val="ru-RU"/>
          </w:rPr>
          <w:t>?</w:t>
        </w:r>
        <w:r w:rsidR="00573A75">
          <w:rPr>
            <w:rStyle w:val="81"/>
          </w:rPr>
          <w:t>id</w:t>
        </w:r>
        <w:r w:rsidR="00573A75" w:rsidRPr="00107BF0">
          <w:rPr>
            <w:rStyle w:val="81"/>
            <w:lang w:val="ru-RU"/>
          </w:rPr>
          <w:t>=</w:t>
        </w:r>
        <w:r w:rsidR="00573A75">
          <w:rPr>
            <w:rStyle w:val="81"/>
          </w:rPr>
          <w:t>m</w:t>
        </w:r>
        <w:r w:rsidR="00573A75" w:rsidRPr="00107BF0">
          <w:rPr>
            <w:rStyle w:val="81"/>
            <w:lang w:val="ru-RU"/>
          </w:rPr>
          <w:t>.</w:t>
        </w:r>
        <w:proofErr w:type="spellStart"/>
        <w:r w:rsidR="00573A75">
          <w:rPr>
            <w:rStyle w:val="81"/>
          </w:rPr>
          <w:t>rostel</w:t>
        </w:r>
        <w:proofErr w:type="spellEnd"/>
        <w:r w:rsidR="00573A75" w:rsidRPr="00107BF0">
          <w:rPr>
            <w:rStyle w:val="81"/>
            <w:lang w:val="ru-RU"/>
          </w:rPr>
          <w:t>.</w:t>
        </w:r>
        <w:proofErr w:type="spellStart"/>
        <w:r w:rsidR="00573A75">
          <w:rPr>
            <w:rStyle w:val="81"/>
          </w:rPr>
          <w:t>hmao</w:t>
        </w:r>
        <w:proofErr w:type="spellEnd"/>
        <w:r w:rsidR="00573A75" w:rsidRPr="00107BF0">
          <w:rPr>
            <w:rStyle w:val="81"/>
            <w:lang w:val="ru-RU"/>
          </w:rPr>
          <w:t>&amp;</w:t>
        </w:r>
        <w:r w:rsidR="00573A75">
          <w:rPr>
            <w:rStyle w:val="81"/>
          </w:rPr>
          <w:t>hl</w:t>
        </w:r>
        <w:r w:rsidR="00573A75" w:rsidRPr="00107BF0">
          <w:rPr>
            <w:rStyle w:val="81"/>
            <w:lang w:val="ru-RU"/>
          </w:rPr>
          <w:t>=</w:t>
        </w:r>
        <w:proofErr w:type="spellStart"/>
        <w:r w:rsidR="00573A75">
          <w:rPr>
            <w:rStyle w:val="81"/>
          </w:rPr>
          <w:t>ru</w:t>
        </w:r>
        <w:proofErr w:type="spellEnd"/>
      </w:hyperlink>
    </w:p>
    <w:p w:rsidR="00253288" w:rsidRDefault="00573A75">
      <w:pPr>
        <w:pStyle w:val="20"/>
        <w:shd w:val="clear" w:color="auto" w:fill="auto"/>
        <w:spacing w:after="247" w:line="266" w:lineRule="exact"/>
        <w:ind w:firstLine="680"/>
        <w:jc w:val="both"/>
      </w:pPr>
      <w:r>
        <w:t xml:space="preserve">Для операционной системы </w:t>
      </w:r>
      <w:proofErr w:type="spellStart"/>
      <w:r>
        <w:rPr>
          <w:lang w:val="en-US" w:eastAsia="en-US" w:bidi="en-US"/>
        </w:rPr>
        <w:t>iOS</w:t>
      </w:r>
      <w:proofErr w:type="spellEnd"/>
      <w:r w:rsidRPr="00107BF0">
        <w:rPr>
          <w:lang w:eastAsia="en-US" w:bidi="en-US"/>
        </w:rPr>
        <w:t>:</w:t>
      </w:r>
    </w:p>
    <w:p w:rsidR="00253288" w:rsidRPr="00107BF0" w:rsidRDefault="00573A75">
      <w:pPr>
        <w:pStyle w:val="80"/>
        <w:shd w:val="clear" w:color="auto" w:fill="auto"/>
        <w:spacing w:before="0" w:after="128"/>
        <w:rPr>
          <w:lang w:val="ru-RU"/>
        </w:rPr>
      </w:pPr>
      <w:r>
        <w:rPr>
          <w:rStyle w:val="81"/>
        </w:rPr>
        <w:t>https</w:t>
      </w:r>
      <w:r w:rsidRPr="00107BF0">
        <w:rPr>
          <w:rStyle w:val="81"/>
          <w:lang w:val="ru-RU"/>
        </w:rPr>
        <w:t>://</w:t>
      </w:r>
      <w:r>
        <w:rPr>
          <w:rStyle w:val="81"/>
        </w:rPr>
        <w:t>apps</w:t>
      </w:r>
      <w:r w:rsidRPr="00107BF0">
        <w:rPr>
          <w:rStyle w:val="81"/>
          <w:lang w:val="ru-RU"/>
        </w:rPr>
        <w:t>.</w:t>
      </w:r>
      <w:r>
        <w:rPr>
          <w:rStyle w:val="81"/>
        </w:rPr>
        <w:t>apple</w:t>
      </w:r>
      <w:r w:rsidRPr="00107BF0">
        <w:rPr>
          <w:rStyle w:val="81"/>
          <w:lang w:val="ru-RU"/>
        </w:rPr>
        <w:t>.</w:t>
      </w:r>
      <w:proofErr w:type="spellStart"/>
      <w:r>
        <w:rPr>
          <w:rStyle w:val="81"/>
          <w:lang w:val="ru-RU" w:eastAsia="ru-RU" w:bidi="ru-RU"/>
        </w:rPr>
        <w:t>сош</w:t>
      </w:r>
      <w:proofErr w:type="spellEnd"/>
      <w:r>
        <w:rPr>
          <w:rStyle w:val="81"/>
          <w:lang w:val="ru-RU" w:eastAsia="ru-RU" w:bidi="ru-RU"/>
        </w:rPr>
        <w:t>/</w:t>
      </w:r>
      <w:proofErr w:type="spellStart"/>
      <w:r>
        <w:rPr>
          <w:rStyle w:val="81"/>
          <w:lang w:val="ru-RU" w:eastAsia="ru-RU" w:bidi="ru-RU"/>
        </w:rPr>
        <w:t>ги</w:t>
      </w:r>
      <w:proofErr w:type="spellEnd"/>
      <w:r>
        <w:rPr>
          <w:rStyle w:val="81"/>
          <w:lang w:val="ru-RU" w:eastAsia="ru-RU" w:bidi="ru-RU"/>
        </w:rPr>
        <w:t>/</w:t>
      </w:r>
      <w:proofErr w:type="spellStart"/>
      <w:r>
        <w:rPr>
          <w:rStyle w:val="81"/>
          <w:lang w:val="ru-RU" w:eastAsia="ru-RU" w:bidi="ru-RU"/>
        </w:rPr>
        <w:t>арр</w:t>
      </w:r>
      <w:proofErr w:type="spellEnd"/>
      <w:r>
        <w:rPr>
          <w:rStyle w:val="81"/>
          <w:lang w:val="ru-RU" w:eastAsia="ru-RU" w:bidi="ru-RU"/>
        </w:rPr>
        <w:t>/</w:t>
      </w:r>
      <w:proofErr w:type="spellStart"/>
      <w:r>
        <w:rPr>
          <w:rStyle w:val="81"/>
          <w:lang w:val="ru-RU" w:eastAsia="ru-RU" w:bidi="ru-RU"/>
        </w:rPr>
        <w:t>госуслуги-югры</w:t>
      </w:r>
      <w:proofErr w:type="spellEnd"/>
      <w:r>
        <w:rPr>
          <w:rStyle w:val="81"/>
          <w:lang w:val="ru-RU" w:eastAsia="ru-RU" w:bidi="ru-RU"/>
        </w:rPr>
        <w:t>/И1068129038?1=еп</w:t>
      </w:r>
    </w:p>
    <w:p w:rsidR="00253288" w:rsidRDefault="00573A75">
      <w:pPr>
        <w:pStyle w:val="20"/>
        <w:shd w:val="clear" w:color="auto" w:fill="auto"/>
        <w:spacing w:after="245" w:line="347" w:lineRule="exact"/>
        <w:ind w:firstLine="680"/>
        <w:jc w:val="both"/>
      </w:pPr>
      <w:r>
        <w:t>При запуске приложения необхо</w:t>
      </w:r>
      <w:r>
        <w:t xml:space="preserve">димо однократно пройти авторизацию (ввести логин, пароль Вашей учетной записи на Портале </w:t>
      </w:r>
      <w:proofErr w:type="spellStart"/>
      <w:r>
        <w:t>Госуслуг</w:t>
      </w:r>
      <w:proofErr w:type="spellEnd"/>
      <w:r>
        <w:t xml:space="preserve">) и создать 4-х - </w:t>
      </w:r>
      <w:proofErr w:type="spellStart"/>
      <w:r>
        <w:t>значный</w:t>
      </w:r>
      <w:proofErr w:type="spellEnd"/>
      <w:r>
        <w:t xml:space="preserve"> цифровой код для дальнейшего использования при запуске мобильного приложения «</w:t>
      </w:r>
      <w:proofErr w:type="spellStart"/>
      <w:r>
        <w:t>Госуслуги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>».</w:t>
      </w:r>
    </w:p>
    <w:p w:rsidR="00253288" w:rsidRDefault="00573A75">
      <w:pPr>
        <w:pStyle w:val="20"/>
        <w:shd w:val="clear" w:color="auto" w:fill="auto"/>
        <w:spacing w:after="220" w:line="315" w:lineRule="exact"/>
        <w:ind w:firstLine="680"/>
        <w:jc w:val="both"/>
      </w:pPr>
      <w:r>
        <w:t>Если у Вас установлено мобильное прило</w:t>
      </w:r>
      <w:r>
        <w:t>жение «</w:t>
      </w:r>
      <w:proofErr w:type="spellStart"/>
      <w:r>
        <w:t>Госуслуги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>», необходимо проверить актуальность версии. Проверьте наличие доступных обновлений для мобильного приложения «</w:t>
      </w:r>
      <w:proofErr w:type="spellStart"/>
      <w:r>
        <w:t>Госуслуги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 xml:space="preserve">» в </w:t>
      </w:r>
      <w:proofErr w:type="spellStart"/>
      <w:r>
        <w:t>маркетах</w:t>
      </w:r>
      <w:proofErr w:type="spellEnd"/>
      <w:r>
        <w:t xml:space="preserve"> </w:t>
      </w:r>
      <w:r>
        <w:rPr>
          <w:rStyle w:val="27pt"/>
        </w:rPr>
        <w:t>Play</w:t>
      </w:r>
      <w:r w:rsidRPr="00107BF0">
        <w:rPr>
          <w:rStyle w:val="27pt"/>
          <w:lang w:val="ru-RU"/>
        </w:rPr>
        <w:t xml:space="preserve"> </w:t>
      </w:r>
      <w:r>
        <w:rPr>
          <w:rStyle w:val="211pt"/>
          <w:lang w:val="en-US" w:eastAsia="en-US" w:bidi="en-US"/>
        </w:rPr>
        <w:t>Market</w:t>
      </w:r>
      <w:r w:rsidRPr="00107BF0">
        <w:rPr>
          <w:rStyle w:val="211pt"/>
          <w:lang w:eastAsia="en-US" w:bidi="en-US"/>
        </w:rPr>
        <w:t xml:space="preserve"> </w:t>
      </w:r>
      <w:r>
        <w:rPr>
          <w:rStyle w:val="211pt"/>
        </w:rPr>
        <w:t xml:space="preserve">(для </w:t>
      </w:r>
      <w:r>
        <w:rPr>
          <w:lang w:val="en-US" w:eastAsia="en-US" w:bidi="en-US"/>
        </w:rPr>
        <w:t>Android</w:t>
      </w:r>
      <w:r w:rsidRPr="00107BF0">
        <w:rPr>
          <w:lang w:eastAsia="en-US" w:bidi="en-US"/>
        </w:rPr>
        <w:t xml:space="preserve">) </w:t>
      </w:r>
      <w:r>
        <w:t xml:space="preserve">или </w:t>
      </w:r>
      <w:proofErr w:type="spellStart"/>
      <w:r>
        <w:t>Арр</w:t>
      </w:r>
      <w:proofErr w:type="spellEnd"/>
      <w:r>
        <w:t xml:space="preserve"> </w:t>
      </w:r>
      <w:r>
        <w:rPr>
          <w:lang w:val="en-US" w:eastAsia="en-US" w:bidi="en-US"/>
        </w:rPr>
        <w:t>Store</w:t>
      </w:r>
      <w:r w:rsidRPr="00107BF0">
        <w:rPr>
          <w:lang w:eastAsia="en-US" w:bidi="en-US"/>
        </w:rPr>
        <w:t xml:space="preserve"> </w:t>
      </w:r>
      <w:r>
        <w:t xml:space="preserve">(для </w:t>
      </w:r>
      <w:proofErr w:type="spellStart"/>
      <w:r>
        <w:rPr>
          <w:lang w:val="en-US" w:eastAsia="en-US" w:bidi="en-US"/>
        </w:rPr>
        <w:t>iOS</w:t>
      </w:r>
      <w:proofErr w:type="spellEnd"/>
      <w:r w:rsidRPr="00107BF0">
        <w:rPr>
          <w:lang w:eastAsia="en-US" w:bidi="en-US"/>
        </w:rPr>
        <w:t xml:space="preserve">) </w:t>
      </w:r>
      <w:r>
        <w:t>во вкладке «Обновления». При наличии более ново</w:t>
      </w:r>
      <w:r>
        <w:t xml:space="preserve">й версии необходимо </w:t>
      </w:r>
      <w:r>
        <w:rPr>
          <w:rStyle w:val="211pt"/>
        </w:rPr>
        <w:t>нажать кнопку «Обновить».</w:t>
      </w:r>
    </w:p>
    <w:p w:rsidR="00253288" w:rsidRDefault="00573A75">
      <w:pPr>
        <w:pStyle w:val="20"/>
        <w:shd w:val="clear" w:color="auto" w:fill="auto"/>
        <w:spacing w:line="315" w:lineRule="exact"/>
        <w:ind w:firstLine="680"/>
        <w:jc w:val="both"/>
      </w:pPr>
      <w:r>
        <w:t xml:space="preserve">Если Вы желаете получать </w:t>
      </w:r>
      <w:r>
        <w:rPr>
          <w:lang w:val="en-US" w:eastAsia="en-US" w:bidi="en-US"/>
        </w:rPr>
        <w:t>push</w:t>
      </w:r>
      <w:r>
        <w:t>-уведомления, то необходимо при входе в приложение включить данную опцию.</w:t>
      </w:r>
    </w:p>
    <w:p w:rsidR="00253288" w:rsidRDefault="00573A75">
      <w:pPr>
        <w:pStyle w:val="20"/>
        <w:shd w:val="clear" w:color="auto" w:fill="auto"/>
        <w:spacing w:line="293" w:lineRule="exact"/>
        <w:ind w:firstLine="680"/>
        <w:jc w:val="both"/>
      </w:pPr>
      <w:r>
        <w:t>Время выполнения рассылки информации об актированном дне в мобильном приложении: первая смена - в 06:05, вт</w:t>
      </w:r>
      <w:r>
        <w:t>орая смена - в 11:05.</w:t>
      </w:r>
    </w:p>
    <w:sectPr w:rsidR="00253288" w:rsidSect="00253288">
      <w:type w:val="continuous"/>
      <w:pgSz w:w="12240" w:h="15840"/>
      <w:pgMar w:top="1701" w:right="1788" w:bottom="1764" w:left="20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75" w:rsidRDefault="00573A75" w:rsidP="00253288">
      <w:r>
        <w:separator/>
      </w:r>
    </w:p>
  </w:endnote>
  <w:endnote w:type="continuationSeparator" w:id="0">
    <w:p w:rsidR="00573A75" w:rsidRDefault="00573A75" w:rsidP="0025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75" w:rsidRDefault="00573A75"/>
  </w:footnote>
  <w:footnote w:type="continuationSeparator" w:id="0">
    <w:p w:rsidR="00573A75" w:rsidRDefault="00573A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53288"/>
    <w:rsid w:val="00107BF0"/>
    <w:rsid w:val="00253288"/>
    <w:rsid w:val="0057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2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253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253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253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253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3"/>
    <w:rsid w:val="00253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sid w:val="00253288"/>
    <w:rPr>
      <w:color w:val="778DD3"/>
      <w:spacing w:val="0"/>
      <w:w w:val="100"/>
      <w:position w:val="0"/>
      <w:lang w:val="ru-RU" w:eastAsia="ru-RU" w:bidi="ru-RU"/>
    </w:rPr>
  </w:style>
  <w:style w:type="character" w:customStyle="1" w:styleId="11ptExact">
    <w:name w:val="Подпись к картинке + 11 pt;Не полужирный Exact"/>
    <w:basedOn w:val="Exact"/>
    <w:rsid w:val="00253288"/>
    <w:rPr>
      <w:b/>
      <w:bCs/>
      <w:color w:val="778DD3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25328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70"/>
      <w:sz w:val="18"/>
      <w:szCs w:val="18"/>
      <w:u w:val="none"/>
    </w:rPr>
  </w:style>
  <w:style w:type="character" w:customStyle="1" w:styleId="2Exact0">
    <w:name w:val="Подпись к картинке (2) Exact"/>
    <w:basedOn w:val="2Exact"/>
    <w:rsid w:val="00253288"/>
    <w:rPr>
      <w:color w:val="778DD3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3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25328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53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7pt">
    <w:name w:val="Основной текст (7) + 7 pt"/>
    <w:basedOn w:val="7"/>
    <w:rsid w:val="00253288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53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81">
    <w:name w:val="Основной текст (8)"/>
    <w:basedOn w:val="8"/>
    <w:rsid w:val="00253288"/>
    <w:rPr>
      <w:color w:val="000000"/>
      <w:spacing w:val="0"/>
      <w:w w:val="100"/>
      <w:position w:val="0"/>
      <w:u w:val="single"/>
    </w:rPr>
  </w:style>
  <w:style w:type="character" w:customStyle="1" w:styleId="27pt">
    <w:name w:val="Основной текст (2) + 7 pt"/>
    <w:basedOn w:val="2"/>
    <w:rsid w:val="00253288"/>
    <w:rPr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11pt">
    <w:name w:val="Основной текст (2) + 11 pt"/>
    <w:basedOn w:val="2"/>
    <w:rsid w:val="0025328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253288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253288"/>
    <w:pPr>
      <w:shd w:val="clear" w:color="auto" w:fill="FFFFFF"/>
      <w:spacing w:before="200" w:after="200" w:line="24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253288"/>
    <w:pPr>
      <w:shd w:val="clear" w:color="auto" w:fill="FFFFFF"/>
      <w:spacing w:before="200" w:line="178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253288"/>
    <w:pPr>
      <w:shd w:val="clear" w:color="auto" w:fill="FFFFFF"/>
      <w:spacing w:line="325" w:lineRule="exact"/>
      <w:ind w:hanging="1640"/>
      <w:jc w:val="right"/>
    </w:pPr>
    <w:rPr>
      <w:rFonts w:ascii="Times New Roman" w:eastAsia="Times New Roman" w:hAnsi="Times New Roman" w:cs="Times New Roman"/>
    </w:rPr>
  </w:style>
  <w:style w:type="paragraph" w:customStyle="1" w:styleId="a3">
    <w:name w:val="Подпись к картинке"/>
    <w:basedOn w:val="a"/>
    <w:link w:val="Exact"/>
    <w:rsid w:val="0025328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Подпись к картинке (2)"/>
    <w:basedOn w:val="a"/>
    <w:link w:val="2Exact"/>
    <w:rsid w:val="00253288"/>
    <w:pPr>
      <w:shd w:val="clear" w:color="auto" w:fill="FFFFFF"/>
      <w:spacing w:line="220" w:lineRule="exact"/>
    </w:pPr>
    <w:rPr>
      <w:rFonts w:ascii="Impact" w:eastAsia="Impact" w:hAnsi="Impact" w:cs="Impact"/>
      <w:spacing w:val="70"/>
      <w:sz w:val="18"/>
      <w:szCs w:val="18"/>
    </w:rPr>
  </w:style>
  <w:style w:type="paragraph" w:customStyle="1" w:styleId="60">
    <w:name w:val="Основной текст (6)"/>
    <w:basedOn w:val="a"/>
    <w:link w:val="6"/>
    <w:rsid w:val="00253288"/>
    <w:pPr>
      <w:shd w:val="clear" w:color="auto" w:fill="FFFFFF"/>
      <w:spacing w:before="340" w:after="6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253288"/>
    <w:pPr>
      <w:shd w:val="clear" w:color="auto" w:fill="FFFFFF"/>
      <w:spacing w:before="180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253288"/>
    <w:pPr>
      <w:shd w:val="clear" w:color="auto" w:fill="FFFFFF"/>
      <w:spacing w:before="220" w:after="220" w:line="232" w:lineRule="exact"/>
      <w:jc w:val="righ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0A6E~1/AppData/Local/Temp/ABBYY/PDFTransformer/12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lav.google.com/store/apps/details?id=m.rostel.hmao&amp;hl=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0A6E~1/AppData/Local/Temp/ABBYY/PDFTransformer/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Company>Grizli777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2019-12-09T10:28:00Z</dcterms:created>
  <dcterms:modified xsi:type="dcterms:W3CDTF">2019-12-09T10:29:00Z</dcterms:modified>
</cp:coreProperties>
</file>